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РОЗКЛАД УРОКІВ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="009110E0">
        <w:rPr>
          <w:rFonts w:eastAsia="MS Mincho"/>
          <w:b/>
          <w:lang w:val="uk-UA" w:eastAsia="ja-JP"/>
        </w:rPr>
        <w:t>26</w:t>
      </w:r>
      <w:r w:rsidR="001C71E3">
        <w:rPr>
          <w:rFonts w:eastAsia="MS Mincho"/>
          <w:b/>
          <w:lang w:val="uk-UA" w:eastAsia="ja-JP"/>
        </w:rPr>
        <w:t xml:space="preserve"> вересня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356" w:type="dxa"/>
        <w:tblInd w:w="-601" w:type="dxa"/>
        <w:tblLayout w:type="fixed"/>
        <w:tblLook w:val="01E0"/>
      </w:tblPr>
      <w:tblGrid>
        <w:gridCol w:w="705"/>
        <w:gridCol w:w="1932"/>
        <w:gridCol w:w="720"/>
        <w:gridCol w:w="1977"/>
        <w:gridCol w:w="686"/>
        <w:gridCol w:w="1899"/>
        <w:gridCol w:w="600"/>
        <w:gridCol w:w="2167"/>
        <w:gridCol w:w="735"/>
        <w:gridCol w:w="2242"/>
        <w:gridCol w:w="850"/>
        <w:gridCol w:w="1843"/>
      </w:tblGrid>
      <w:tr w:rsidR="001C71E3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097552" w:rsidRDefault="001C71E3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  <w:r w:rsidR="00097552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  <w:r w:rsidR="009110E0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</w:tr>
      <w:tr w:rsidR="001C71E3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9110E0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4D3DB4" w:rsidRDefault="004D3DB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Українсь</w:t>
            </w:r>
            <w:proofErr w:type="spellStart"/>
            <w:r>
              <w:rPr>
                <w:rFonts w:ascii="Times New Roman" w:hAnsi="Times New Roman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4D3DB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4D3DB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4D3DB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4D3DB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Блоха О.В., Власюк С.М.</w:t>
            </w:r>
          </w:p>
        </w:tc>
      </w:tr>
      <w:tr w:rsidR="009110E0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Енергозбереження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 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Блоха О.В., Власюк С.М.</w:t>
            </w:r>
          </w:p>
        </w:tc>
      </w:tr>
      <w:tr w:rsidR="009110E0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Енергозбереження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 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9110E0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BE2ED6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9110E0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</w:t>
            </w:r>
            <w:r w:rsidRPr="00A40609">
              <w:rPr>
                <w:rFonts w:ascii="Times New Roman" w:hAnsi="Times New Roman"/>
                <w:lang w:val="uk-UA"/>
              </w:rPr>
              <w:t xml:space="preserve"> Правознавства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Горська Т.В.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710FB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093411" w:rsidRDefault="00B24B9D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40609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40609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40609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710FB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  <w:r w:rsidRPr="0009341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40609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40609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40609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Степаненко Н.В.</w:t>
            </w:r>
          </w:p>
        </w:tc>
      </w:tr>
      <w:tr w:rsidR="00B24B9D" w:rsidTr="00097552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8979C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710FB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C55926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093411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D6AFA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40609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40609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40609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Степаненко Н.В.</w:t>
            </w:r>
          </w:p>
        </w:tc>
      </w:tr>
      <w:tr w:rsidR="00B24B9D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24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Виробництва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234F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17D8C" w:rsidRDefault="00B24B9D" w:rsidP="00234F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234F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RPr="00DA016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17D8C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RPr="00DA016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A0166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17D8C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A0166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A0166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1513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A0166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F17D8C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17D8C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F17D8C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2B1E90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4F151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D6AFA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F17D8C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A237F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24B9D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9110E0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6 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9110E0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27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B24B9D" w:rsidTr="00097552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E04E3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Default="00B24B9D" w:rsidP="00A60A18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E04E3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Default="00B24B9D" w:rsidP="009110E0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B24B9D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B24B9D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A26A47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6A01F6" w:rsidRDefault="00B24B9D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6A01F6" w:rsidRDefault="00B24B9D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8576E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>
            <w:r w:rsidRPr="00D87FDE">
              <w:rPr>
                <w:rFonts w:ascii="Times New Roman" w:hAnsi="Times New Roman"/>
                <w:sz w:val="24"/>
                <w:szCs w:val="24"/>
                <w:lang w:val="uk-UA"/>
              </w:rPr>
              <w:t>Кузьменко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A26A47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6A01F6" w:rsidRDefault="00B24B9D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6A01F6" w:rsidRDefault="00B24B9D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8576E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>
            <w:r w:rsidRPr="00D87FDE">
              <w:rPr>
                <w:rFonts w:ascii="Times New Roman" w:hAnsi="Times New Roman"/>
                <w:sz w:val="24"/>
                <w:szCs w:val="24"/>
                <w:lang w:val="uk-UA"/>
              </w:rPr>
              <w:t>Кузьменко</w:t>
            </w:r>
          </w:p>
        </w:tc>
      </w:tr>
      <w:tr w:rsidR="00B24B9D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28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5D57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34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710FB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A60A18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24B9D" w:rsidTr="00097552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710FB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710FB" w:rsidRDefault="00B24B9D" w:rsidP="00A60A18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B24B9D" w:rsidRDefault="00B24B9D" w:rsidP="00A60A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24B9D">
              <w:rPr>
                <w:rFonts w:ascii="Times New Roman" w:hAnsi="Times New Roman"/>
                <w:szCs w:val="22"/>
                <w:lang w:val="uk-UA"/>
              </w:rPr>
              <w:t>Кулінарна характеристика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B24B9D" w:rsidRDefault="00B24B9D" w:rsidP="00A60A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24B9D">
              <w:rPr>
                <w:rFonts w:ascii="Times New Roman" w:hAnsi="Times New Roman"/>
                <w:szCs w:val="22"/>
                <w:lang w:val="uk-UA"/>
              </w:rPr>
              <w:t>Кулінарна характеристика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A6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B24B9D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EE65F4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A237F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B24B9D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EE65F4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A237F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A237F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EE65F4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8914F3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EE65F4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E65F4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EE65F4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8914F3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37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Всесвітня історія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B24B9D" w:rsidRPr="004D3DB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Риндіна О.В.</w:t>
            </w:r>
          </w:p>
        </w:tc>
      </w:tr>
      <w:tr w:rsidR="00B24B9D" w:rsidRPr="004D3DB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Риндіна О.В.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Малювання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Малювання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5354A4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5354A4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6C4258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5354A4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5354A4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 Г.Ф.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5354A4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6C425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6C425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6C4258" w:rsidRDefault="00B24B9D" w:rsidP="00A60A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D6AFA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87145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D6AFA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 Г.Ф.</w:t>
            </w:r>
          </w:p>
        </w:tc>
      </w:tr>
      <w:tr w:rsidR="00B24B9D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E3587" w:rsidRDefault="00B24B9D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E3587" w:rsidRDefault="00B24B9D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4E3587" w:rsidRDefault="00B24B9D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47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55A3B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55A3B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Інформаційні технології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D6AFA" w:rsidRDefault="00B24B9D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D6AF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8576E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055A8A" w:rsidRDefault="00B24B9D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Осн</w:t>
            </w:r>
            <w:r w:rsidRPr="00FB7CC3">
              <w:rPr>
                <w:rFonts w:ascii="Times New Roman" w:hAnsi="Times New Roman"/>
              </w:rPr>
              <w:t>ови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правознавства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5A8A" w:rsidRDefault="00B24B9D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5A8A" w:rsidRDefault="00B24B9D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5A8A" w:rsidRDefault="00B24B9D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FB7CC3" w:rsidRDefault="00B24B9D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1C71E3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5A8A" w:rsidRDefault="00B24B9D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5A8A" w:rsidRDefault="00B24B9D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5A8A" w:rsidRDefault="00B24B9D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24B9D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D4300D" w:rsidRDefault="00B24B9D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Default="00B24B9D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D" w:rsidRPr="000548FF" w:rsidRDefault="00B24B9D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9D" w:rsidRDefault="00B24B9D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Default="001C71E3" w:rsidP="001C71E3">
      <w:pPr>
        <w:pStyle w:val="1"/>
        <w:jc w:val="center"/>
        <w:rPr>
          <w:rFonts w:eastAsia="MS Mincho"/>
          <w:b/>
          <w:lang w:val="uk-UA" w:eastAsia="ja-JP"/>
        </w:rPr>
      </w:pPr>
    </w:p>
    <w:p w:rsidR="001C71E3" w:rsidRDefault="00573E8E">
      <w:pPr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Виробниче навчання гр.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№ </w:t>
      </w:r>
      <w:r w:rsidR="009110E0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</w:t>
      </w:r>
      <w:r w:rsidR="00B24582">
        <w:rPr>
          <w:rFonts w:ascii="Times New Roman" w:eastAsia="MS Mincho" w:hAnsi="Times New Roman"/>
          <w:b/>
          <w:sz w:val="28"/>
          <w:szCs w:val="28"/>
          <w:lang w:val="uk-UA" w:eastAsia="ja-JP"/>
        </w:rPr>
        <w:t>24, 45. 47</w:t>
      </w:r>
    </w:p>
    <w:p w:rsidR="008B6A8F" w:rsidRPr="00573E8E" w:rsidRDefault="008B6A8F">
      <w:pPr>
        <w:rPr>
          <w:rFonts w:ascii="Times New Roman" w:hAnsi="Times New Roman"/>
          <w:sz w:val="28"/>
          <w:szCs w:val="28"/>
        </w:rPr>
      </w:pPr>
    </w:p>
    <w:p w:rsidR="00991935" w:rsidRPr="00573E8E" w:rsidRDefault="00991935">
      <w:pPr>
        <w:rPr>
          <w:rFonts w:ascii="Times New Roman" w:hAnsi="Times New Roman"/>
          <w:sz w:val="28"/>
          <w:szCs w:val="28"/>
        </w:rPr>
      </w:pPr>
    </w:p>
    <w:p w:rsidR="00991935" w:rsidRDefault="00991935" w:rsidP="009919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 w:rsidRPr="009919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3663B">
        <w:rPr>
          <w:rFonts w:ascii="Times New Roman" w:hAnsi="Times New Roman"/>
          <w:sz w:val="28"/>
          <w:szCs w:val="28"/>
          <w:lang w:val="uk-UA"/>
        </w:rPr>
        <w:t>етяна ПЕТРЕНКО</w:t>
      </w:r>
    </w:p>
    <w:p w:rsidR="00991935" w:rsidRPr="00991935" w:rsidRDefault="00991935">
      <w:pPr>
        <w:rPr>
          <w:rFonts w:ascii="Times New Roman" w:hAnsi="Times New Roman"/>
          <w:sz w:val="28"/>
          <w:szCs w:val="28"/>
          <w:lang w:val="uk-UA"/>
        </w:rPr>
      </w:pPr>
    </w:p>
    <w:sectPr w:rsidR="00991935" w:rsidRPr="00991935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97552"/>
    <w:rsid w:val="000B7604"/>
    <w:rsid w:val="001053E1"/>
    <w:rsid w:val="00126DB2"/>
    <w:rsid w:val="00130EAD"/>
    <w:rsid w:val="001310D3"/>
    <w:rsid w:val="00196E98"/>
    <w:rsid w:val="001C5D57"/>
    <w:rsid w:val="001C71E3"/>
    <w:rsid w:val="001E5203"/>
    <w:rsid w:val="002109C5"/>
    <w:rsid w:val="00224081"/>
    <w:rsid w:val="00227C0D"/>
    <w:rsid w:val="002640A3"/>
    <w:rsid w:val="002A3C6D"/>
    <w:rsid w:val="002B1E90"/>
    <w:rsid w:val="002F77D6"/>
    <w:rsid w:val="00333AE4"/>
    <w:rsid w:val="0033663B"/>
    <w:rsid w:val="00386C5D"/>
    <w:rsid w:val="00397C2E"/>
    <w:rsid w:val="0040139E"/>
    <w:rsid w:val="00444515"/>
    <w:rsid w:val="004A68BF"/>
    <w:rsid w:val="004D3DB4"/>
    <w:rsid w:val="004E3587"/>
    <w:rsid w:val="00511C3E"/>
    <w:rsid w:val="005354A4"/>
    <w:rsid w:val="00571812"/>
    <w:rsid w:val="00573CD4"/>
    <w:rsid w:val="00573E8E"/>
    <w:rsid w:val="00582F23"/>
    <w:rsid w:val="005904E9"/>
    <w:rsid w:val="00594310"/>
    <w:rsid w:val="005E6D2C"/>
    <w:rsid w:val="005F5F6B"/>
    <w:rsid w:val="006251B7"/>
    <w:rsid w:val="00690A49"/>
    <w:rsid w:val="006A01F6"/>
    <w:rsid w:val="006D5AA6"/>
    <w:rsid w:val="006E5AA3"/>
    <w:rsid w:val="006E7389"/>
    <w:rsid w:val="00723B27"/>
    <w:rsid w:val="00797D9A"/>
    <w:rsid w:val="007D1ECB"/>
    <w:rsid w:val="007E0FF6"/>
    <w:rsid w:val="007F4697"/>
    <w:rsid w:val="0080391A"/>
    <w:rsid w:val="00846C67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900C19"/>
    <w:rsid w:val="009110E0"/>
    <w:rsid w:val="00964F9A"/>
    <w:rsid w:val="00991935"/>
    <w:rsid w:val="009E2815"/>
    <w:rsid w:val="00A00CA1"/>
    <w:rsid w:val="00A16B45"/>
    <w:rsid w:val="00A328DE"/>
    <w:rsid w:val="00A36544"/>
    <w:rsid w:val="00A75057"/>
    <w:rsid w:val="00A75CEC"/>
    <w:rsid w:val="00AA5FD2"/>
    <w:rsid w:val="00AB0364"/>
    <w:rsid w:val="00AC1F34"/>
    <w:rsid w:val="00B059A1"/>
    <w:rsid w:val="00B24582"/>
    <w:rsid w:val="00B24B9D"/>
    <w:rsid w:val="00B3294B"/>
    <w:rsid w:val="00B41433"/>
    <w:rsid w:val="00B935E7"/>
    <w:rsid w:val="00BE1B6D"/>
    <w:rsid w:val="00BE4DC1"/>
    <w:rsid w:val="00BE646D"/>
    <w:rsid w:val="00BF54F0"/>
    <w:rsid w:val="00C10DCE"/>
    <w:rsid w:val="00C55926"/>
    <w:rsid w:val="00C63A80"/>
    <w:rsid w:val="00C6504D"/>
    <w:rsid w:val="00D04953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D63FF"/>
    <w:rsid w:val="00DE7EC6"/>
    <w:rsid w:val="00E002CA"/>
    <w:rsid w:val="00E5030D"/>
    <w:rsid w:val="00E635A6"/>
    <w:rsid w:val="00E92A98"/>
    <w:rsid w:val="00F048AB"/>
    <w:rsid w:val="00F12786"/>
    <w:rsid w:val="00F30D4D"/>
    <w:rsid w:val="00F8629C"/>
    <w:rsid w:val="00FB44ED"/>
    <w:rsid w:val="00FD08C0"/>
    <w:rsid w:val="00FD6AFA"/>
    <w:rsid w:val="00FE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62</cp:revision>
  <cp:lastPrinted>2022-09-23T08:49:00Z</cp:lastPrinted>
  <dcterms:created xsi:type="dcterms:W3CDTF">2022-08-31T13:30:00Z</dcterms:created>
  <dcterms:modified xsi:type="dcterms:W3CDTF">2022-09-23T09:11:00Z</dcterms:modified>
</cp:coreProperties>
</file>